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00EE6" w14:textId="77777777" w:rsidR="00515AC5" w:rsidRDefault="00515AC5">
      <w:pPr>
        <w:jc w:val="center"/>
      </w:pPr>
    </w:p>
    <w:p w14:paraId="72185A21" w14:textId="77777777" w:rsidR="00156ED2" w:rsidRPr="00156ED2" w:rsidRDefault="00D24135" w:rsidP="00156ED2">
      <w:pPr>
        <w:spacing w:after="0"/>
        <w:jc w:val="center"/>
        <w:rPr>
          <w:b/>
          <w:sz w:val="28"/>
          <w:szCs w:val="28"/>
        </w:rPr>
      </w:pPr>
      <w:r w:rsidRPr="00156ED2">
        <w:rPr>
          <w:b/>
          <w:sz w:val="28"/>
          <w:szCs w:val="28"/>
        </w:rPr>
        <w:t>Title of the Paper</w:t>
      </w:r>
      <w:r w:rsidR="00156ED2">
        <w:rPr>
          <w:b/>
          <w:sz w:val="28"/>
          <w:szCs w:val="28"/>
        </w:rPr>
        <w:t xml:space="preserve"> (in Times New Roman, font size 14, Bold, centered) </w:t>
      </w:r>
    </w:p>
    <w:p w14:paraId="2B469641" w14:textId="77777777" w:rsidR="00156ED2" w:rsidRDefault="00156ED2">
      <w:pPr>
        <w:spacing w:after="0"/>
        <w:rPr>
          <w:b/>
        </w:rPr>
      </w:pPr>
    </w:p>
    <w:p w14:paraId="4DFF159A" w14:textId="77777777" w:rsidR="00156ED2" w:rsidRDefault="00156ED2" w:rsidP="00156ED2">
      <w:pPr>
        <w:spacing w:after="0"/>
        <w:jc w:val="center"/>
      </w:pPr>
      <w:r w:rsidRPr="00156ED2">
        <w:rPr>
          <w:vertAlign w:val="superscript"/>
        </w:rPr>
        <w:t>1</w:t>
      </w:r>
      <w:r>
        <w:t xml:space="preserve">Raju*, </w:t>
      </w:r>
      <w:r w:rsidRPr="00156ED2">
        <w:rPr>
          <w:vertAlign w:val="superscript"/>
        </w:rPr>
        <w:t>2</w:t>
      </w:r>
      <w:r>
        <w:t xml:space="preserve">Thomas, </w:t>
      </w:r>
      <w:r w:rsidRPr="00156ED2">
        <w:rPr>
          <w:vertAlign w:val="superscript"/>
        </w:rPr>
        <w:t>3</w:t>
      </w:r>
      <w:r>
        <w:t xml:space="preserve">Hussain </w:t>
      </w:r>
    </w:p>
    <w:p w14:paraId="4DEC948E" w14:textId="77777777" w:rsidR="00515AC5" w:rsidRDefault="00156ED2" w:rsidP="00156ED2">
      <w:pPr>
        <w:spacing w:after="0"/>
        <w:jc w:val="center"/>
      </w:pPr>
      <w:r>
        <w:t>(Names of the authors, times new roman, size 12 centered)</w:t>
      </w:r>
    </w:p>
    <w:p w14:paraId="080BDCBD" w14:textId="77777777" w:rsidR="00515AC5" w:rsidRPr="00156ED2" w:rsidRDefault="00156ED2" w:rsidP="00156ED2">
      <w:pPr>
        <w:spacing w:after="0"/>
        <w:jc w:val="center"/>
        <w:rPr>
          <w:sz w:val="20"/>
          <w:szCs w:val="20"/>
        </w:rPr>
      </w:pPr>
      <w:r w:rsidRPr="008B09A2">
        <w:rPr>
          <w:sz w:val="20"/>
          <w:szCs w:val="20"/>
          <w:vertAlign w:val="superscript"/>
        </w:rPr>
        <w:t xml:space="preserve">1 </w:t>
      </w:r>
      <w:r w:rsidRPr="00156ED2">
        <w:rPr>
          <w:sz w:val="20"/>
          <w:szCs w:val="20"/>
        </w:rPr>
        <w:t>ABC college of law</w:t>
      </w:r>
    </w:p>
    <w:p w14:paraId="4A1FE745" w14:textId="77777777" w:rsidR="00156ED2" w:rsidRPr="00156ED2" w:rsidRDefault="00156ED2" w:rsidP="00156ED2">
      <w:pPr>
        <w:spacing w:after="0"/>
        <w:jc w:val="center"/>
        <w:rPr>
          <w:sz w:val="20"/>
          <w:szCs w:val="20"/>
        </w:rPr>
      </w:pPr>
      <w:r w:rsidRPr="008B09A2">
        <w:rPr>
          <w:sz w:val="20"/>
          <w:szCs w:val="20"/>
          <w:vertAlign w:val="superscript"/>
        </w:rPr>
        <w:t>2</w:t>
      </w:r>
      <w:r w:rsidRPr="00156ED2">
        <w:rPr>
          <w:sz w:val="20"/>
          <w:szCs w:val="20"/>
        </w:rPr>
        <w:t xml:space="preserve"> XYZ institute for aerospace</w:t>
      </w:r>
    </w:p>
    <w:p w14:paraId="44F82D24" w14:textId="77777777" w:rsidR="00156ED2" w:rsidRPr="00214350" w:rsidRDefault="00214350" w:rsidP="00214350">
      <w:pPr>
        <w:jc w:val="center"/>
        <w:rPr>
          <w:sz w:val="20"/>
          <w:szCs w:val="20"/>
        </w:rPr>
      </w:pPr>
      <w:r w:rsidRPr="00214350">
        <w:rPr>
          <w:sz w:val="20"/>
          <w:szCs w:val="20"/>
          <w:vertAlign w:val="superscript"/>
        </w:rPr>
        <w:t>3</w:t>
      </w:r>
      <w:r w:rsidRPr="00214350">
        <w:rPr>
          <w:sz w:val="20"/>
          <w:szCs w:val="20"/>
        </w:rPr>
        <w:t xml:space="preserve"> </w:t>
      </w:r>
      <w:r w:rsidR="00156ED2" w:rsidRPr="00214350">
        <w:rPr>
          <w:sz w:val="20"/>
          <w:szCs w:val="20"/>
        </w:rPr>
        <w:t>PQR space law institute</w:t>
      </w:r>
    </w:p>
    <w:p w14:paraId="7FE88734" w14:textId="77777777" w:rsidR="00156ED2" w:rsidRPr="00156ED2" w:rsidRDefault="00156ED2" w:rsidP="00156ED2">
      <w:pPr>
        <w:pStyle w:val="ListParagraph"/>
        <w:jc w:val="center"/>
        <w:rPr>
          <w:b/>
          <w:sz w:val="20"/>
          <w:szCs w:val="20"/>
        </w:rPr>
      </w:pPr>
      <w:r w:rsidRPr="00156ED2">
        <w:rPr>
          <w:bCs/>
          <w:sz w:val="20"/>
          <w:szCs w:val="20"/>
        </w:rPr>
        <w:t>*Corresponding author email id:</w:t>
      </w:r>
      <w:r>
        <w:rPr>
          <w:bCs/>
          <w:sz w:val="20"/>
          <w:szCs w:val="20"/>
        </w:rPr>
        <w:t>abcdef@gmail.com</w:t>
      </w:r>
    </w:p>
    <w:p w14:paraId="1697E0E3" w14:textId="77777777" w:rsidR="00515AC5" w:rsidRPr="00156ED2" w:rsidRDefault="00515AC5">
      <w:pPr>
        <w:jc w:val="center"/>
        <w:rPr>
          <w:bCs/>
          <w:sz w:val="28"/>
        </w:rPr>
      </w:pPr>
    </w:p>
    <w:p w14:paraId="5B9B15D7" w14:textId="77777777" w:rsidR="00156ED2" w:rsidRPr="000E407E" w:rsidRDefault="005449E8" w:rsidP="00156ED2">
      <w:pPr>
        <w:jc w:val="both"/>
        <w:rPr>
          <w:szCs w:val="24"/>
        </w:rPr>
      </w:pPr>
      <w:r w:rsidRPr="005449E8">
        <w:t xml:space="preserve">The abstract should be typeset in </w:t>
      </w:r>
      <w:r w:rsidR="001A19BF">
        <w:t xml:space="preserve">A4 size paper in portrait form using </w:t>
      </w:r>
      <w:r w:rsidRPr="005449E8">
        <w:t>Times New Roman, 12-point font, with single line spacing and should contain 300–400 words. It should briefly describe the significance of the study and identify the precise legal problem, gap, controversy, or unresolved question addressed</w:t>
      </w:r>
      <w:r w:rsidR="00D46856">
        <w:rPr>
          <w:rStyle w:val="FootnoteReference"/>
          <w:szCs w:val="24"/>
        </w:rPr>
        <w:footnoteReference w:id="1"/>
      </w:r>
      <w:r w:rsidR="000E407E">
        <w:rPr>
          <w:szCs w:val="24"/>
        </w:rPr>
        <w:t xml:space="preserve">. </w:t>
      </w:r>
      <w:r>
        <w:t>The abstract should also outline the research approach adopted, such as doctrinal research, policy analysis, or socio-legal research. It should highlight the major issues, regulatory gaps, competing interpretations, or emerging challenges examined and explain how the paper contributes to legal scholarship, space governance, sustainability, international cooperation, regulatory development, policy formulation, or law reform</w:t>
      </w:r>
      <w:r w:rsidR="00D46856">
        <w:rPr>
          <w:rStyle w:val="FootnoteReference"/>
        </w:rPr>
        <w:footnoteReference w:id="2"/>
      </w:r>
      <w:r w:rsidR="000E407E">
        <w:t>.</w:t>
      </w:r>
    </w:p>
    <w:p w14:paraId="67A1CDD7" w14:textId="77777777" w:rsidR="00515AC5" w:rsidRDefault="00D24135">
      <w:r w:rsidRPr="005449E8">
        <w:rPr>
          <w:bCs/>
        </w:rPr>
        <w:t>Keywords</w:t>
      </w:r>
      <w:r>
        <w:rPr>
          <w:b/>
        </w:rPr>
        <w:t xml:space="preserve">: </w:t>
      </w:r>
      <w:r w:rsidR="005449E8" w:rsidRPr="005449E8">
        <w:rPr>
          <w:bCs/>
          <w:i/>
          <w:iCs/>
        </w:rPr>
        <w:t>S</w:t>
      </w:r>
      <w:r w:rsidR="000E407E" w:rsidRPr="005449E8">
        <w:rPr>
          <w:i/>
          <w:iCs/>
        </w:rPr>
        <w:t xml:space="preserve">ocio-legal research, </w:t>
      </w:r>
      <w:r w:rsidR="00D46856" w:rsidRPr="005449E8">
        <w:rPr>
          <w:i/>
          <w:iCs/>
        </w:rPr>
        <w:t>space governance, policy analysis</w:t>
      </w:r>
      <w:r w:rsidR="00D46856">
        <w:t xml:space="preserve"> (add up to 5 keywords)</w:t>
      </w:r>
    </w:p>
    <w:sectPr w:rsidR="00515AC5" w:rsidSect="001A19BF">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EA6E1" w14:textId="77777777" w:rsidR="007A7882" w:rsidRDefault="007A7882" w:rsidP="00D46856">
      <w:pPr>
        <w:spacing w:after="0" w:line="240" w:lineRule="auto"/>
      </w:pPr>
      <w:r>
        <w:separator/>
      </w:r>
    </w:p>
  </w:endnote>
  <w:endnote w:type="continuationSeparator" w:id="0">
    <w:p w14:paraId="107926C4" w14:textId="77777777" w:rsidR="007A7882" w:rsidRDefault="007A7882" w:rsidP="00D46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58493" w14:textId="77777777" w:rsidR="007A7882" w:rsidRDefault="007A7882" w:rsidP="00D46856">
      <w:pPr>
        <w:spacing w:after="0" w:line="240" w:lineRule="auto"/>
      </w:pPr>
      <w:r>
        <w:separator/>
      </w:r>
    </w:p>
  </w:footnote>
  <w:footnote w:type="continuationSeparator" w:id="0">
    <w:p w14:paraId="20781DE7" w14:textId="77777777" w:rsidR="007A7882" w:rsidRDefault="007A7882" w:rsidP="00D46856">
      <w:pPr>
        <w:spacing w:after="0" w:line="240" w:lineRule="auto"/>
      </w:pPr>
      <w:r>
        <w:continuationSeparator/>
      </w:r>
    </w:p>
  </w:footnote>
  <w:footnote w:id="1">
    <w:p w14:paraId="3CFCFC26" w14:textId="24CCEF02" w:rsidR="00D46856" w:rsidRPr="00363861" w:rsidRDefault="00D46856" w:rsidP="00363861">
      <w:pPr>
        <w:pStyle w:val="FootnoteText"/>
      </w:pPr>
      <w:r>
        <w:rPr>
          <w:rStyle w:val="FootnoteReference"/>
        </w:rPr>
        <w:footnoteRef/>
      </w:r>
      <w:r>
        <w:t xml:space="preserve"> </w:t>
      </w:r>
      <w:r w:rsidR="00363861" w:rsidRPr="00B05AF4">
        <w:rPr>
          <w:rFonts w:cs="Times New Roman"/>
        </w:rPr>
        <w:t xml:space="preserve">Alaknanda Lonare &amp; Samiksha Sindhu &amp; Anukriti Yadav, </w:t>
      </w:r>
      <w:r w:rsidR="00363861" w:rsidRPr="00B05AF4">
        <w:rPr>
          <w:rFonts w:cs="Times New Roman"/>
          <w:i/>
          <w:iCs/>
        </w:rPr>
        <w:t>E-Wallets: Diffusion and Adoption in Indian Economy,</w:t>
      </w:r>
      <w:r w:rsidR="00363861" w:rsidRPr="00B05AF4">
        <w:rPr>
          <w:rFonts w:cs="Times New Roman"/>
        </w:rPr>
        <w:t xml:space="preserve"> 9 </w:t>
      </w:r>
      <w:r w:rsidR="00363861" w:rsidRPr="00B05AF4">
        <w:rPr>
          <w:rFonts w:cs="Times New Roman"/>
          <w:smallCaps/>
        </w:rPr>
        <w:t>I</w:t>
      </w:r>
      <w:r w:rsidR="00363861">
        <w:rPr>
          <w:rFonts w:cs="Times New Roman"/>
          <w:smallCaps/>
        </w:rPr>
        <w:t>jcms</w:t>
      </w:r>
      <w:r w:rsidR="00363861" w:rsidRPr="00B05AF4">
        <w:rPr>
          <w:rFonts w:cs="Times New Roman"/>
        </w:rPr>
        <w:t>.9, 9-16 (2018).</w:t>
      </w:r>
    </w:p>
  </w:footnote>
  <w:footnote w:id="2">
    <w:p w14:paraId="506223EE" w14:textId="64F9E987" w:rsidR="00D46856" w:rsidRPr="00D46856" w:rsidRDefault="00D46856">
      <w:pPr>
        <w:pStyle w:val="FootnoteText"/>
        <w:rPr>
          <w:lang w:val="en-IN"/>
        </w:rPr>
      </w:pPr>
      <w:r>
        <w:rPr>
          <w:rStyle w:val="FootnoteReference"/>
        </w:rPr>
        <w:footnoteRef/>
      </w:r>
      <w:r>
        <w:t xml:space="preserve"> </w:t>
      </w:r>
      <w:r w:rsidR="00363861" w:rsidRPr="006B2BCB">
        <w:rPr>
          <w:rFonts w:cs="Times New Roman"/>
        </w:rPr>
        <w:t xml:space="preserve">Karthikeyan &amp; Dinesh Kumar, </w:t>
      </w:r>
      <w:r w:rsidR="00363861" w:rsidRPr="006B2BCB">
        <w:rPr>
          <w:rFonts w:cs="Times New Roman"/>
          <w:i/>
          <w:iCs/>
        </w:rPr>
        <w:t>An Evaluative Study on Payment and Settlement Transaction System in India</w:t>
      </w:r>
      <w:r w:rsidR="00363861" w:rsidRPr="006B2BCB">
        <w:rPr>
          <w:rFonts w:cs="Times New Roman"/>
        </w:rPr>
        <w:t xml:space="preserve">, 3 </w:t>
      </w:r>
      <w:r w:rsidR="00363861" w:rsidRPr="006B2BCB">
        <w:rPr>
          <w:rFonts w:cs="Times New Roman"/>
          <w:smallCaps/>
        </w:rPr>
        <w:t>I</w:t>
      </w:r>
      <w:r w:rsidR="00363861">
        <w:rPr>
          <w:rFonts w:cs="Times New Roman"/>
          <w:smallCaps/>
        </w:rPr>
        <w:t>rjssh</w:t>
      </w:r>
      <w:r w:rsidR="00363861" w:rsidRPr="006B2BCB">
        <w:rPr>
          <w:rFonts w:cs="Times New Roman"/>
        </w:rPr>
        <w:t xml:space="preserve">.15,15-26 (2021).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5436C08"/>
    <w:multiLevelType w:val="hybridMultilevel"/>
    <w:tmpl w:val="B11CF7DA"/>
    <w:lvl w:ilvl="0" w:tplc="6AE2E884">
      <w:start w:val="3"/>
      <w:numFmt w:val="bullet"/>
      <w:lvlText w:val=""/>
      <w:lvlJc w:val="left"/>
      <w:pPr>
        <w:ind w:left="720" w:hanging="360"/>
      </w:pPr>
      <w:rPr>
        <w:rFonts w:ascii="Symbol" w:eastAsiaTheme="minorEastAsia" w:hAnsi="Symbol"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9A66BB2"/>
    <w:multiLevelType w:val="hybridMultilevel"/>
    <w:tmpl w:val="688C4CF6"/>
    <w:lvl w:ilvl="0" w:tplc="7F5EBB00">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85236464">
    <w:abstractNumId w:val="8"/>
  </w:num>
  <w:num w:numId="2" w16cid:durableId="388119030">
    <w:abstractNumId w:val="6"/>
  </w:num>
  <w:num w:numId="3" w16cid:durableId="1205366192">
    <w:abstractNumId w:val="5"/>
  </w:num>
  <w:num w:numId="4" w16cid:durableId="1654141761">
    <w:abstractNumId w:val="4"/>
  </w:num>
  <w:num w:numId="5" w16cid:durableId="388039488">
    <w:abstractNumId w:val="7"/>
  </w:num>
  <w:num w:numId="6" w16cid:durableId="1524051670">
    <w:abstractNumId w:val="3"/>
  </w:num>
  <w:num w:numId="7" w16cid:durableId="499001164">
    <w:abstractNumId w:val="2"/>
  </w:num>
  <w:num w:numId="8" w16cid:durableId="1168984931">
    <w:abstractNumId w:val="1"/>
  </w:num>
  <w:num w:numId="9" w16cid:durableId="678393548">
    <w:abstractNumId w:val="0"/>
  </w:num>
  <w:num w:numId="10" w16cid:durableId="1222792657">
    <w:abstractNumId w:val="9"/>
  </w:num>
  <w:num w:numId="11" w16cid:durableId="9884866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E407E"/>
    <w:rsid w:val="00120A67"/>
    <w:rsid w:val="0015074B"/>
    <w:rsid w:val="00156ED2"/>
    <w:rsid w:val="001A19BF"/>
    <w:rsid w:val="00214350"/>
    <w:rsid w:val="0029639D"/>
    <w:rsid w:val="00326F90"/>
    <w:rsid w:val="00363861"/>
    <w:rsid w:val="00515AC5"/>
    <w:rsid w:val="005449E8"/>
    <w:rsid w:val="007A7882"/>
    <w:rsid w:val="008B09A2"/>
    <w:rsid w:val="00AA1D8D"/>
    <w:rsid w:val="00B47730"/>
    <w:rsid w:val="00C7328F"/>
    <w:rsid w:val="00CB0664"/>
    <w:rsid w:val="00D03E08"/>
    <w:rsid w:val="00D24135"/>
    <w:rsid w:val="00D4685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72FB13"/>
  <w14:defaultImageDpi w14:val="300"/>
  <w15:docId w15:val="{661661E0-9827-40BB-97C8-3737C70C0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FootnoteText">
    <w:name w:val="footnote text"/>
    <w:basedOn w:val="Normal"/>
    <w:link w:val="FootnoteTextChar"/>
    <w:uiPriority w:val="99"/>
    <w:semiHidden/>
    <w:unhideWhenUsed/>
    <w:rsid w:val="00D468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46856"/>
    <w:rPr>
      <w:rFonts w:ascii="Times New Roman" w:hAnsi="Times New Roman"/>
      <w:sz w:val="20"/>
      <w:szCs w:val="20"/>
    </w:rPr>
  </w:style>
  <w:style w:type="character" w:styleId="FootnoteReference">
    <w:name w:val="footnote reference"/>
    <w:basedOn w:val="DefaultParagraphFont"/>
    <w:uiPriority w:val="99"/>
    <w:semiHidden/>
    <w:unhideWhenUsed/>
    <w:rsid w:val="00D4685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174730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4C23A-BA1F-44E5-A130-27410C839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166</Words>
  <Characters>948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shazila anish</cp:lastModifiedBy>
  <cp:revision>2</cp:revision>
  <cp:lastPrinted>2026-08-25T02:41:00Z</cp:lastPrinted>
  <dcterms:created xsi:type="dcterms:W3CDTF">2026-08-25T08:47:00Z</dcterms:created>
  <dcterms:modified xsi:type="dcterms:W3CDTF">2026-08-25T08:47:00Z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ea1fd205-0be1-40fd-b3f5-9fe2d7519b0b</vt:lpwstr>
  </property>
</Properties>
</file>